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A7FE1" w14:textId="77777777" w:rsidR="001A6BB0" w:rsidRDefault="0092561F" w:rsidP="001A6BB0">
      <w:pPr>
        <w:rPr>
          <w:b/>
          <w:sz w:val="26"/>
          <w:lang w:val="en-US"/>
        </w:rPr>
      </w:pPr>
      <w:r>
        <w:rPr>
          <w:b/>
          <w:noProof/>
          <w:sz w:val="26"/>
          <w:lang w:val="en-US"/>
        </w:rPr>
        <mc:AlternateContent>
          <mc:Choice Requires="wps">
            <w:drawing>
              <wp:anchor distT="0" distB="0" distL="114300" distR="114300" simplePos="0" relativeHeight="251660288" behindDoc="0" locked="0" layoutInCell="1" allowOverlap="1" wp14:anchorId="55B025B8" wp14:editId="61A3EB05">
                <wp:simplePos x="0" y="0"/>
                <wp:positionH relativeFrom="column">
                  <wp:align>center</wp:align>
                </wp:positionH>
                <wp:positionV relativeFrom="paragraph">
                  <wp:posOffset>0</wp:posOffset>
                </wp:positionV>
                <wp:extent cx="1562100" cy="25209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3C38A" w14:textId="77777777" w:rsidR="001A6BB0" w:rsidRDefault="001A6BB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0;width:123pt;height:19.8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" stroked="f">
                <v:textbox style="mso-fit-shape-to-text:t">
                  <w:txbxContent>
                    <w:p w:rsidR="001A6BB0" w:rsidRDefault="001A6BB0"/>
                  </w:txbxContent>
                </v:textbox>
              </v:shape>
            </w:pict>
          </mc:Fallback>
        </mc:AlternateContent>
      </w:r>
      <w:r w:rsidR="001A6BB0" w:rsidRPr="001A6BB0">
        <w:rPr>
          <w:b/>
          <w:sz w:val="26"/>
        </w:rPr>
        <w:t xml:space="preserve"> </w:t>
      </w:r>
      <w:r w:rsidR="001A6BB0">
        <w:rPr>
          <w:b/>
          <w:sz w:val="26"/>
        </w:rPr>
        <w:t xml:space="preserve">     </w:t>
      </w:r>
      <w:r w:rsidR="001A6BB0" w:rsidRPr="001A6BB0">
        <w:rPr>
          <w:b/>
          <w:noProof/>
          <w:sz w:val="26"/>
          <w:lang w:val="en-US"/>
        </w:rPr>
        <w:drawing>
          <wp:inline distT="0" distB="0" distL="0" distR="0" wp14:anchorId="687BFD39" wp14:editId="77AE6ED0">
            <wp:extent cx="1210945" cy="1210945"/>
            <wp:effectExtent l="25400" t="0" r="8255" b="0"/>
            <wp:docPr id="5" name="Picture 1" descr="ISCL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LR logo"/>
                    <pic:cNvPicPr>
                      <a:picLocks noChangeAspect="1" noChangeArrowheads="1"/>
                    </pic:cNvPicPr>
                  </pic:nvPicPr>
                  <pic:blipFill>
                    <a:blip r:embed="rId5" cstate="print"/>
                    <a:srcRect/>
                    <a:stretch>
                      <a:fillRect/>
                    </a:stretch>
                  </pic:blipFill>
                  <pic:spPr bwMode="auto">
                    <a:xfrm>
                      <a:off x="0" y="0"/>
                      <a:ext cx="1210945" cy="1210945"/>
                    </a:xfrm>
                    <a:prstGeom prst="rect">
                      <a:avLst/>
                    </a:prstGeom>
                    <a:noFill/>
                    <a:ln w="9525">
                      <a:noFill/>
                      <a:miter lim="800000"/>
                      <a:headEnd/>
                      <a:tailEnd/>
                    </a:ln>
                  </pic:spPr>
                </pic:pic>
              </a:graphicData>
            </a:graphic>
          </wp:inline>
        </w:drawing>
      </w:r>
      <w:r w:rsidR="001A6BB0">
        <w:rPr>
          <w:b/>
          <w:sz w:val="26"/>
        </w:rPr>
        <w:t xml:space="preserve">            </w:t>
      </w:r>
      <w:r w:rsidR="001A6BB0">
        <w:rPr>
          <w:b/>
          <w:sz w:val="26"/>
          <w:lang w:val="en-US"/>
        </w:rPr>
        <w:t>Member Abstract Submission Form</w:t>
      </w:r>
    </w:p>
    <w:p w14:paraId="7A88AF2E" w14:textId="77777777" w:rsidR="001A6BB0" w:rsidRDefault="001A6BB0" w:rsidP="001A6BB0">
      <w:pPr>
        <w:jc w:val="center"/>
        <w:rPr>
          <w:b/>
          <w:sz w:val="26"/>
          <w:lang w:val="en-US"/>
        </w:rPr>
      </w:pPr>
      <w:r>
        <w:rPr>
          <w:b/>
          <w:sz w:val="26"/>
          <w:lang w:val="en-US"/>
        </w:rPr>
        <w:t>Due April 1, 201</w:t>
      </w:r>
      <w:r w:rsidR="00BE4464">
        <w:rPr>
          <w:b/>
          <w:sz w:val="26"/>
          <w:lang w:val="en-US"/>
        </w:rPr>
        <w:t>7</w:t>
      </w:r>
    </w:p>
    <w:p w14:paraId="68B56CBF" w14:textId="77777777" w:rsidR="001A6BB0" w:rsidRPr="003A7048" w:rsidRDefault="001A6BB0" w:rsidP="001A6BB0">
      <w:pPr>
        <w:jc w:val="center"/>
        <w:rPr>
          <w:b/>
          <w:i/>
          <w:sz w:val="26"/>
          <w:lang w:val="en-US"/>
        </w:rPr>
      </w:pPr>
      <w:r>
        <w:rPr>
          <w:b/>
          <w:i/>
          <w:sz w:val="26"/>
          <w:lang w:val="en-US"/>
        </w:rPr>
        <w:t>19</w:t>
      </w:r>
      <w:r w:rsidRPr="003A7048">
        <w:rPr>
          <w:b/>
          <w:i/>
          <w:sz w:val="26"/>
          <w:lang w:val="en-US"/>
        </w:rPr>
        <w:t>th Scientific Meeting of the</w:t>
      </w:r>
    </w:p>
    <w:p w14:paraId="1319D11A" w14:textId="77777777" w:rsidR="001A6BB0" w:rsidRDefault="001A6BB0" w:rsidP="001A6BB0">
      <w:pPr>
        <w:jc w:val="center"/>
        <w:rPr>
          <w:b/>
          <w:sz w:val="26"/>
          <w:lang w:val="en-US"/>
        </w:rPr>
      </w:pPr>
      <w:r w:rsidRPr="003A7048">
        <w:rPr>
          <w:b/>
          <w:i/>
          <w:sz w:val="26"/>
          <w:lang w:val="en-US"/>
        </w:rPr>
        <w:t>International Society for Contact Lens Research</w:t>
      </w:r>
    </w:p>
    <w:p w14:paraId="607793A2" w14:textId="77777777" w:rsidR="001A6BB0" w:rsidRDefault="001A6BB0" w:rsidP="001A6BB0">
      <w:pPr>
        <w:rPr>
          <w:b/>
          <w:sz w:val="26"/>
          <w:lang w:val="en-US"/>
        </w:rPr>
      </w:pPr>
    </w:p>
    <w:p w14:paraId="666788BD" w14:textId="77777777" w:rsidR="001A6BB0" w:rsidRDefault="001A6BB0" w:rsidP="001A6BB0">
      <w:pPr>
        <w:rPr>
          <w:b/>
          <w:lang w:val="en-US"/>
        </w:rPr>
      </w:pPr>
    </w:p>
    <w:p w14:paraId="2CF5A12A" w14:textId="77777777" w:rsidR="001A6BB0" w:rsidRDefault="001A6BB0" w:rsidP="001A6BB0">
      <w:pPr>
        <w:pStyle w:val="Header"/>
        <w:tabs>
          <w:tab w:val="clear" w:pos="4153"/>
          <w:tab w:val="clear" w:pos="8306"/>
        </w:tabs>
        <w:rPr>
          <w:lang w:val="en-US"/>
        </w:rPr>
      </w:pPr>
      <w:r>
        <w:rPr>
          <w:lang w:val="en-US"/>
        </w:rPr>
        <w:t>Please complete and e-mail to: craig.woods@deakin.edu.au</w:t>
      </w:r>
    </w:p>
    <w:p w14:paraId="66348E50" w14:textId="77777777" w:rsidR="001A6BB0" w:rsidRDefault="001A6BB0" w:rsidP="001A6BB0">
      <w:pPr>
        <w:rPr>
          <w:lang w:val="en-US"/>
        </w:rPr>
      </w:pPr>
    </w:p>
    <w:p w14:paraId="09448CE6" w14:textId="77777777" w:rsidR="001A6BB0" w:rsidRDefault="001A6BB0" w:rsidP="001A6BB0">
      <w:pPr>
        <w:rPr>
          <w:lang w:val="en-US"/>
        </w:rPr>
      </w:pPr>
      <w:r>
        <w:rPr>
          <w:lang w:val="en-US"/>
        </w:rPr>
        <w:t>1.  Do you wish to submit a presentation or poster?</w:t>
      </w:r>
      <w:r>
        <w:rPr>
          <w:lang w:val="en-US"/>
        </w:rPr>
        <w:tab/>
      </w:r>
      <w:r>
        <w:rPr>
          <w:lang w:val="en-US"/>
        </w:rPr>
        <w:tab/>
      </w:r>
      <w:r>
        <w:rPr>
          <w:lang w:val="en-US"/>
        </w:rPr>
        <w:tab/>
        <w:t>_____</w:t>
      </w:r>
      <w:r>
        <w:rPr>
          <w:lang w:val="en-US"/>
        </w:rPr>
        <w:tab/>
        <w:t>Paper</w:t>
      </w:r>
      <w:r>
        <w:rPr>
          <w:lang w:val="en-US"/>
        </w:rPr>
        <w:tab/>
        <w:t xml:space="preserve"> _____</w:t>
      </w:r>
      <w:r>
        <w:rPr>
          <w:lang w:val="en-US"/>
        </w:rPr>
        <w:tab/>
        <w:t>Poster</w:t>
      </w:r>
    </w:p>
    <w:p w14:paraId="25DE145F" w14:textId="77777777" w:rsidR="001A6BB0" w:rsidRPr="001314CE" w:rsidRDefault="001A6BB0" w:rsidP="001A6BB0">
      <w:pPr>
        <w:tabs>
          <w:tab w:val="left" w:pos="480"/>
        </w:tabs>
        <w:rPr>
          <w:i/>
          <w:sz w:val="16"/>
          <w:szCs w:val="16"/>
          <w:lang w:val="en-US"/>
        </w:rPr>
      </w:pPr>
      <w:r w:rsidRPr="001314CE">
        <w:rPr>
          <w:i/>
          <w:sz w:val="16"/>
          <w:szCs w:val="16"/>
          <w:lang w:val="en-US"/>
        </w:rPr>
        <w:tab/>
      </w:r>
    </w:p>
    <w:p w14:paraId="53C0388F" w14:textId="77777777" w:rsidR="001A6BB0" w:rsidRPr="001A6BB0" w:rsidRDefault="001A6BB0" w:rsidP="001A6BB0">
      <w:pPr>
        <w:rPr>
          <w:i/>
          <w:sz w:val="18"/>
          <w:szCs w:val="18"/>
          <w:lang w:val="en-US"/>
        </w:rPr>
      </w:pPr>
      <w:bookmarkStart w:id="0" w:name="OLE_LINK1"/>
      <w:bookmarkStart w:id="1" w:name="OLE_LINK2"/>
      <w:r w:rsidRPr="001A6BB0">
        <w:rPr>
          <w:i/>
          <w:sz w:val="18"/>
          <w:szCs w:val="18"/>
          <w:lang w:val="en-US"/>
        </w:rPr>
        <w:t>(***Please note that preference will be given to your choice but if the presentation sessions are full then you will be offered the option of presenting a poster.)</w:t>
      </w:r>
    </w:p>
    <w:bookmarkEnd w:id="0"/>
    <w:bookmarkEnd w:id="1"/>
    <w:p w14:paraId="10469AB2" w14:textId="77777777" w:rsidR="001A6BB0" w:rsidRDefault="001A6BB0" w:rsidP="001A6BB0">
      <w:pPr>
        <w:rPr>
          <w:i/>
          <w:lang w:val="en-US"/>
        </w:rPr>
      </w:pPr>
    </w:p>
    <w:p w14:paraId="7FA962D8" w14:textId="77777777" w:rsidR="00A36D04" w:rsidRDefault="00A36D04" w:rsidP="001A6BB0">
      <w:pPr>
        <w:rPr>
          <w:i/>
          <w:lang w:val="en-US"/>
        </w:rPr>
      </w:pPr>
    </w:p>
    <w:p w14:paraId="204203EA" w14:textId="77777777" w:rsidR="00213613" w:rsidRDefault="001A6BB0" w:rsidP="001A6BB0">
      <w:r>
        <w:t xml:space="preserve">2.  </w:t>
      </w:r>
      <w:r w:rsidR="00213613">
        <w:t>Here are the sessions for the Scientific Meeting:</w:t>
      </w:r>
    </w:p>
    <w:p w14:paraId="1F9CDCD6" w14:textId="77777777" w:rsidR="00213613" w:rsidRDefault="00213613" w:rsidP="001A6BB0"/>
    <w:p w14:paraId="4D0E530C" w14:textId="77777777" w:rsidR="00D92068" w:rsidRPr="00D92068" w:rsidRDefault="00D92068" w:rsidP="00D92068">
      <w:pPr>
        <w:rPr>
          <w:b/>
        </w:rPr>
      </w:pPr>
      <w:r w:rsidRPr="00D92068">
        <w:rPr>
          <w:b/>
        </w:rPr>
        <w:t>Conference day 1: Minimising infection and inflammation</w:t>
      </w:r>
    </w:p>
    <w:p w14:paraId="3994D42B" w14:textId="77777777" w:rsidR="00D92068" w:rsidRDefault="00D92068" w:rsidP="00D92068">
      <w:r>
        <w:t>Session 1: Compliance in infection and inflammation</w:t>
      </w:r>
    </w:p>
    <w:p w14:paraId="1D9C432D" w14:textId="77777777" w:rsidR="00D92068" w:rsidRDefault="00D92068" w:rsidP="00D92068">
      <w:r>
        <w:t>Session 2: Maintaining a healthy ocular surface</w:t>
      </w:r>
    </w:p>
    <w:p w14:paraId="0EC9C8C0" w14:textId="77777777" w:rsidR="00D92068" w:rsidRDefault="00D92068" w:rsidP="00D92068">
      <w:r>
        <w:t>Session 3: Triggers for infection and inflammation</w:t>
      </w:r>
    </w:p>
    <w:p w14:paraId="6E273873" w14:textId="77777777" w:rsidR="00D92068" w:rsidRDefault="00D92068" w:rsidP="00D92068">
      <w:r>
        <w:t>Session 4: Solving infection and inflammation</w:t>
      </w:r>
    </w:p>
    <w:p w14:paraId="71AD97A6" w14:textId="77777777" w:rsidR="00D92068" w:rsidRDefault="00D92068" w:rsidP="00D92068"/>
    <w:p w14:paraId="2B9FAF85" w14:textId="77777777" w:rsidR="00D92068" w:rsidRPr="00D92068" w:rsidRDefault="00D92068" w:rsidP="00D92068">
      <w:pPr>
        <w:rPr>
          <w:b/>
        </w:rPr>
      </w:pPr>
      <w:r w:rsidRPr="00D92068">
        <w:rPr>
          <w:b/>
        </w:rPr>
        <w:t>Conference day 2: Improving comfort</w:t>
      </w:r>
    </w:p>
    <w:p w14:paraId="281D50AB" w14:textId="77777777" w:rsidR="00D92068" w:rsidRDefault="00D92068" w:rsidP="00D92068">
      <w:r>
        <w:t>Session 5: The lid wiper</w:t>
      </w:r>
    </w:p>
    <w:p w14:paraId="07AC7150" w14:textId="77777777" w:rsidR="00D92068" w:rsidRDefault="00D92068" w:rsidP="00D92068">
      <w:r>
        <w:t>Session 6: Ocular determinants of comfort</w:t>
      </w:r>
    </w:p>
    <w:p w14:paraId="7D83BE95" w14:textId="77777777" w:rsidR="00D92068" w:rsidRDefault="00D92068" w:rsidP="00D92068">
      <w:r>
        <w:t>Session 7: Lens and solution determinants of comfort</w:t>
      </w:r>
    </w:p>
    <w:p w14:paraId="423366FF" w14:textId="77777777" w:rsidR="00D92068" w:rsidRDefault="00D92068" w:rsidP="00D92068">
      <w:r>
        <w:t>Session 8: Are inflammation and discomfort related?</w:t>
      </w:r>
    </w:p>
    <w:p w14:paraId="49030AB2" w14:textId="77777777" w:rsidR="00D92068" w:rsidRDefault="00D92068" w:rsidP="00D92068"/>
    <w:p w14:paraId="14BE2223" w14:textId="77777777" w:rsidR="00D92068" w:rsidRPr="00D92068" w:rsidRDefault="00D92068" w:rsidP="00D92068">
      <w:pPr>
        <w:rPr>
          <w:b/>
        </w:rPr>
      </w:pPr>
      <w:r w:rsidRPr="00D92068">
        <w:rPr>
          <w:b/>
        </w:rPr>
        <w:t>Conference day 3: Optimising vision; new opportunities</w:t>
      </w:r>
    </w:p>
    <w:p w14:paraId="5D305987" w14:textId="77777777" w:rsidR="00D92068" w:rsidRDefault="00D92068" w:rsidP="00D92068">
      <w:r>
        <w:t>Session 9: Refractive error challenges</w:t>
      </w:r>
    </w:p>
    <w:p w14:paraId="22E76E74" w14:textId="77777777" w:rsidR="00D92068" w:rsidRDefault="00D92068" w:rsidP="00D92068">
      <w:r>
        <w:t>Session 10: Vision and optics</w:t>
      </w:r>
    </w:p>
    <w:p w14:paraId="23852CE3" w14:textId="77777777" w:rsidR="00D92068" w:rsidRDefault="00D92068" w:rsidP="00D92068">
      <w:r>
        <w:t>Session 11: Drug delivery and innovative lenses</w:t>
      </w:r>
    </w:p>
    <w:p w14:paraId="5FD0B364" w14:textId="4717C4A6" w:rsidR="00213613" w:rsidRDefault="00D92068" w:rsidP="00D92068">
      <w:r>
        <w:t>Session 12: The future for contact lenses</w:t>
      </w:r>
    </w:p>
    <w:p w14:paraId="647EDF43" w14:textId="77777777" w:rsidR="00213613" w:rsidRDefault="00213613" w:rsidP="001A6BB0"/>
    <w:p w14:paraId="724808AB" w14:textId="77777777" w:rsidR="00213613" w:rsidRDefault="00213613" w:rsidP="001A6BB0"/>
    <w:p w14:paraId="50818793" w14:textId="77777777" w:rsidR="001A6BB0" w:rsidRDefault="001A6BB0" w:rsidP="001A6BB0">
      <w:r>
        <w:t>Which session do you wish this abstract to be considered for?   Session ________</w:t>
      </w:r>
    </w:p>
    <w:p w14:paraId="143AEB32" w14:textId="77777777" w:rsidR="001A6BB0" w:rsidRDefault="001A6BB0" w:rsidP="001A6BB0">
      <w:pPr>
        <w:rPr>
          <w:sz w:val="16"/>
          <w:szCs w:val="16"/>
        </w:rPr>
      </w:pPr>
    </w:p>
    <w:p w14:paraId="690B1160" w14:textId="4B0BB7BD" w:rsidR="00D92068" w:rsidRPr="001A6BB0" w:rsidRDefault="00D92068" w:rsidP="00D92068">
      <w:pPr>
        <w:rPr>
          <w:i/>
          <w:sz w:val="18"/>
          <w:szCs w:val="18"/>
          <w:lang w:val="en-US"/>
        </w:rPr>
      </w:pPr>
      <w:r w:rsidRPr="001A6BB0">
        <w:rPr>
          <w:i/>
          <w:sz w:val="18"/>
          <w:szCs w:val="18"/>
          <w:lang w:val="en-US"/>
        </w:rPr>
        <w:t xml:space="preserve">(***Please note </w:t>
      </w:r>
      <w:r>
        <w:rPr>
          <w:i/>
          <w:sz w:val="18"/>
          <w:szCs w:val="18"/>
          <w:lang w:val="en-US"/>
        </w:rPr>
        <w:t>that your presentation may be placed in a different session to the one you indicate to optimize the flow and content of the Meeting.</w:t>
      </w:r>
      <w:bookmarkStart w:id="2" w:name="_GoBack"/>
      <w:bookmarkEnd w:id="2"/>
      <w:r w:rsidRPr="001A6BB0">
        <w:rPr>
          <w:i/>
          <w:sz w:val="18"/>
          <w:szCs w:val="18"/>
          <w:lang w:val="en-US"/>
        </w:rPr>
        <w:t>)</w:t>
      </w:r>
    </w:p>
    <w:p w14:paraId="28EA0516" w14:textId="77777777" w:rsidR="001A6BB0" w:rsidRDefault="001A6BB0" w:rsidP="001A6BB0">
      <w:pPr>
        <w:rPr>
          <w:sz w:val="18"/>
          <w:szCs w:val="18"/>
        </w:rPr>
      </w:pPr>
    </w:p>
    <w:p w14:paraId="34D1E5F9" w14:textId="77777777" w:rsidR="00A36D04" w:rsidRPr="001A6BB0" w:rsidRDefault="00A36D04" w:rsidP="001A6BB0">
      <w:pPr>
        <w:rPr>
          <w:sz w:val="18"/>
          <w:szCs w:val="18"/>
        </w:rPr>
      </w:pPr>
    </w:p>
    <w:p w14:paraId="2C6EFFB7" w14:textId="77777777" w:rsidR="00D92068" w:rsidRDefault="00D92068">
      <w:pPr>
        <w:spacing w:after="200" w:line="276" w:lineRule="auto"/>
        <w:rPr>
          <w:i/>
          <w:lang w:val="en-US"/>
        </w:rPr>
      </w:pPr>
      <w:r>
        <w:rPr>
          <w:i/>
          <w:lang w:val="en-US"/>
        </w:rPr>
        <w:br w:type="page"/>
      </w:r>
    </w:p>
    <w:p w14:paraId="73705825" w14:textId="75DFF961" w:rsidR="001A6BB0" w:rsidRPr="0053397D" w:rsidRDefault="001A6BB0" w:rsidP="001A6BB0">
      <w:r>
        <w:rPr>
          <w:i/>
          <w:lang w:val="en-US"/>
        </w:rPr>
        <w:lastRenderedPageBreak/>
        <w:t xml:space="preserve">3. </w:t>
      </w:r>
      <w:r w:rsidRPr="0053397D">
        <w:t xml:space="preserve">The ISCLR meeting is a closed meeting and the expectation is you will present </w:t>
      </w:r>
      <w:r w:rsidRPr="0053397D">
        <w:rPr>
          <w:b/>
          <w:i/>
          <w:color w:val="FF0000"/>
        </w:rPr>
        <w:t xml:space="preserve">new </w:t>
      </w:r>
      <w:r w:rsidR="0092561F">
        <w:rPr>
          <w:b/>
          <w:i/>
          <w:color w:val="FF0000"/>
        </w:rPr>
        <w:t>research results</w:t>
      </w:r>
      <w:r w:rsidRPr="0053397D">
        <w:t xml:space="preserve"> not previously presented elsewhere. The ISCLR waives copyright, allowing you to present this data at other meetings </w:t>
      </w:r>
      <w:r w:rsidR="0053397D" w:rsidRPr="0053397D">
        <w:t xml:space="preserve">in the future </w:t>
      </w:r>
      <w:r w:rsidRPr="0053397D">
        <w:t xml:space="preserve">that do not waive copyright, </w:t>
      </w:r>
      <w:proofErr w:type="spellStart"/>
      <w:r w:rsidRPr="0053397D">
        <w:t>ie</w:t>
      </w:r>
      <w:proofErr w:type="spellEnd"/>
      <w:r w:rsidRPr="0053397D">
        <w:t xml:space="preserve"> ARVO etc.</w:t>
      </w:r>
      <w:r w:rsidR="0092561F">
        <w:t>, after the ISCLR meeting in August 2017.</w:t>
      </w:r>
    </w:p>
    <w:p w14:paraId="37F289B7" w14:textId="77777777" w:rsidR="001A6BB0" w:rsidRDefault="001A6BB0" w:rsidP="001A6BB0">
      <w:pPr>
        <w:rPr>
          <w:b/>
        </w:rPr>
      </w:pPr>
    </w:p>
    <w:p w14:paraId="6E99F823" w14:textId="77777777" w:rsidR="00A36D04" w:rsidRDefault="00A36D04" w:rsidP="001A6BB0">
      <w:pPr>
        <w:rPr>
          <w:b/>
        </w:rPr>
      </w:pPr>
    </w:p>
    <w:p w14:paraId="23D13B92" w14:textId="77777777" w:rsidR="001A6BB0" w:rsidRPr="001A6BB0" w:rsidRDefault="001A6BB0" w:rsidP="001A6BB0">
      <w:pPr>
        <w:rPr>
          <w:lang w:val="en-US"/>
        </w:rPr>
      </w:pPr>
      <w:r>
        <w:rPr>
          <w:lang w:val="en-US"/>
        </w:rPr>
        <w:t>4.</w:t>
      </w:r>
      <w:r w:rsidRPr="001A6BB0">
        <w:t xml:space="preserve"> </w:t>
      </w:r>
      <w:r w:rsidR="00A36D04">
        <w:rPr>
          <w:i/>
          <w:lang w:val="en-US"/>
        </w:rPr>
        <w:t>Conflicts of I</w:t>
      </w:r>
      <w:r w:rsidRPr="00A36D04">
        <w:rPr>
          <w:i/>
          <w:lang w:val="en-US"/>
        </w:rPr>
        <w:t>nterest.</w:t>
      </w:r>
      <w:r>
        <w:rPr>
          <w:lang w:val="en-US"/>
        </w:rPr>
        <w:t xml:space="preserve"> </w:t>
      </w:r>
      <w:r w:rsidRPr="001A6BB0">
        <w:rPr>
          <w:lang w:val="en-US"/>
        </w:rPr>
        <w:t>Please provide detail of any conflicts of interest relating to this abstract, this should include</w:t>
      </w:r>
      <w:proofErr w:type="gramStart"/>
      <w:r w:rsidRPr="001A6BB0">
        <w:rPr>
          <w:lang w:val="en-US"/>
        </w:rPr>
        <w:t>;</w:t>
      </w:r>
      <w:proofErr w:type="gramEnd"/>
      <w:r w:rsidRPr="001A6BB0">
        <w:rPr>
          <w:lang w:val="en-US"/>
        </w:rPr>
        <w:t xml:space="preserve"> employment conflicts, patent ownership, funding sources, etc.</w:t>
      </w:r>
      <w:r>
        <w:rPr>
          <w:lang w:val="en-US"/>
        </w:rPr>
        <w:t xml:space="preserve"> </w:t>
      </w:r>
    </w:p>
    <w:p w14:paraId="2CE71666" w14:textId="77777777" w:rsidR="0053397D" w:rsidRDefault="0053397D"/>
    <w:p w14:paraId="38531009" w14:textId="77777777" w:rsidR="0053397D" w:rsidRDefault="0092561F">
      <w:r>
        <w:rPr>
          <w:noProof/>
          <w:lang w:val="en-US"/>
        </w:rPr>
        <mc:AlternateContent>
          <mc:Choice Requires="wps">
            <w:drawing>
              <wp:anchor distT="0" distB="0" distL="114300" distR="114300" simplePos="0" relativeHeight="251661312" behindDoc="0" locked="0" layoutInCell="1" allowOverlap="1" wp14:anchorId="79DE0C1B" wp14:editId="56837366">
                <wp:simplePos x="0" y="0"/>
                <wp:positionH relativeFrom="column">
                  <wp:posOffset>28575</wp:posOffset>
                </wp:positionH>
                <wp:positionV relativeFrom="paragraph">
                  <wp:posOffset>116205</wp:posOffset>
                </wp:positionV>
                <wp:extent cx="6810375" cy="0"/>
                <wp:effectExtent l="9525" t="12065" r="9525" b="698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FB8604" id="_x0000_t32" coordsize="21600,21600" o:spt="32" o:oned="t" path="m,l21600,21600e" filled="f">
                <v:path arrowok="t" fillok="f" o:connecttype="none"/>
                <o:lock v:ext="edit" shapetype="t"/>
              </v:shapetype>
              <v:shape id="AutoShape 3" o:spid="_x0000_s1026" type="#_x0000_t32" style="position:absolute;margin-left:2.25pt;margin-top:9.15pt;width:53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mx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YhFKk&#10;B4me917HymgSxjMYV0BUpbY2NEiP6tW8aPrdIaWrjqiWx+C3k4HcLGQk71LCxRkoshs+awYxBPDj&#10;rI6N7QMkTAEdoySnmyT86BGFj7N5lk4epx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"/>
            </w:pict>
          </mc:Fallback>
        </mc:AlternateContent>
      </w:r>
    </w:p>
    <w:p w14:paraId="659AFFF6" w14:textId="77777777" w:rsidR="0053397D" w:rsidRDefault="0053397D"/>
    <w:p w14:paraId="065A6047" w14:textId="77777777" w:rsidR="0053397D" w:rsidRDefault="0092561F">
      <w:r>
        <w:rPr>
          <w:noProof/>
          <w:lang w:val="en-US"/>
        </w:rPr>
        <mc:AlternateContent>
          <mc:Choice Requires="wps">
            <w:drawing>
              <wp:anchor distT="0" distB="0" distL="114300" distR="114300" simplePos="0" relativeHeight="251662336" behindDoc="0" locked="0" layoutInCell="1" allowOverlap="1" wp14:anchorId="0BEEF92F" wp14:editId="69DA2D7B">
                <wp:simplePos x="0" y="0"/>
                <wp:positionH relativeFrom="column">
                  <wp:posOffset>28575</wp:posOffset>
                </wp:positionH>
                <wp:positionV relativeFrom="paragraph">
                  <wp:posOffset>68580</wp:posOffset>
                </wp:positionV>
                <wp:extent cx="6810375" cy="0"/>
                <wp:effectExtent l="9525" t="9525" r="9525" b="95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A63611" id="AutoShape 4" o:spid="_x0000_s1026" type="#_x0000_t32" style="position:absolute;margin-left:2.25pt;margin-top:5.4pt;width:536.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qwT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zyUZzCuAKtKbW1IkB7Vq3nR9LtDSlcdUS2Pxm8nA75Z8EjeuYSLMxBkN3zWDGwI4Mda&#10;HRvbB0ioAjrGlpxuLeFHjyg8zuZZ+vA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"/>
            </w:pict>
          </mc:Fallback>
        </mc:AlternateContent>
      </w:r>
    </w:p>
    <w:p w14:paraId="542C4A73" w14:textId="77777777" w:rsidR="00A36D04" w:rsidRDefault="00A36D04" w:rsidP="0053397D"/>
    <w:p w14:paraId="423102A2" w14:textId="77777777" w:rsidR="00A36D04" w:rsidRDefault="00A36D04" w:rsidP="0053397D"/>
    <w:p w14:paraId="6D3EC70F" w14:textId="77777777" w:rsidR="00CD4FB3" w:rsidRDefault="0053397D" w:rsidP="0053397D">
      <w:r>
        <w:t>5.</w:t>
      </w:r>
      <w:r w:rsidRPr="0053397D">
        <w:t xml:space="preserve"> </w:t>
      </w:r>
      <w:r w:rsidRPr="00A36D04">
        <w:rPr>
          <w:i/>
        </w:rPr>
        <w:t>Advisory Notice.</w:t>
      </w:r>
      <w:r>
        <w:t xml:space="preserve"> During the meeting you will be asked to provide a </w:t>
      </w:r>
      <w:proofErr w:type="spellStart"/>
      <w:r>
        <w:t>pdf</w:t>
      </w:r>
      <w:proofErr w:type="spellEnd"/>
      <w:r>
        <w:t xml:space="preserve"> of your presentation, which will be used as part of the transcript of the meeting. This transcript is provided for the private use of attendees only. You have the right to modify your presentation or decline the request to provide a </w:t>
      </w:r>
      <w:proofErr w:type="gramStart"/>
      <w:r>
        <w:t>copy,</w:t>
      </w:r>
      <w:proofErr w:type="gramEnd"/>
      <w:r>
        <w:t xml:space="preserve"> this can be done when you register at the meeting using the appropriate form.</w:t>
      </w:r>
    </w:p>
    <w:p w14:paraId="1C676BDC" w14:textId="77777777" w:rsidR="0053397D" w:rsidRDefault="0053397D" w:rsidP="0053397D"/>
    <w:p w14:paraId="46A18F7E" w14:textId="77777777" w:rsidR="00A36D04" w:rsidRDefault="00A36D04" w:rsidP="0053397D"/>
    <w:p w14:paraId="3F0AB3EF" w14:textId="77777777" w:rsidR="0053397D" w:rsidRDefault="0092561F" w:rsidP="0053397D">
      <w:r>
        <w:rPr>
          <w:noProof/>
          <w:lang w:val="en-US"/>
        </w:rPr>
        <mc:AlternateContent>
          <mc:Choice Requires="wps">
            <w:drawing>
              <wp:anchor distT="0" distB="0" distL="114300" distR="114300" simplePos="0" relativeHeight="251665408" behindDoc="0" locked="0" layoutInCell="1" allowOverlap="1" wp14:anchorId="720FA45E" wp14:editId="5D219E70">
                <wp:simplePos x="0" y="0"/>
                <wp:positionH relativeFrom="column">
                  <wp:posOffset>28575</wp:posOffset>
                </wp:positionH>
                <wp:positionV relativeFrom="paragraph">
                  <wp:posOffset>1014095</wp:posOffset>
                </wp:positionV>
                <wp:extent cx="6810375" cy="0"/>
                <wp:effectExtent l="9525" t="9525" r="9525"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9DDA33" id="AutoShape 7" o:spid="_x0000_s1026" type="#_x0000_t32" style="position:absolute;margin-left:2.25pt;margin-top:79.85pt;width:53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USHg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"/>
            </w:pict>
          </mc:Fallback>
        </mc:AlternateContent>
      </w:r>
      <w:r>
        <w:rPr>
          <w:noProof/>
          <w:lang w:val="en-US"/>
        </w:rPr>
        <mc:AlternateContent>
          <mc:Choice Requires="wps">
            <w:drawing>
              <wp:anchor distT="0" distB="0" distL="114300" distR="114300" simplePos="0" relativeHeight="251664384" behindDoc="0" locked="0" layoutInCell="1" allowOverlap="1" wp14:anchorId="6DC804ED" wp14:editId="2D71FAED">
                <wp:simplePos x="0" y="0"/>
                <wp:positionH relativeFrom="column">
                  <wp:posOffset>28575</wp:posOffset>
                </wp:positionH>
                <wp:positionV relativeFrom="paragraph">
                  <wp:posOffset>718820</wp:posOffset>
                </wp:positionV>
                <wp:extent cx="6810375" cy="0"/>
                <wp:effectExtent l="9525"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773D36" id="AutoShape 6" o:spid="_x0000_s1026" type="#_x0000_t32" style="position:absolute;margin-left:2.25pt;margin-top:56.6pt;width:53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Nn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aBbKMxhXgFWltjYkSI/q1bxo+t0hpauOqJZH47eTAd8seCTvXMLFGQiyGz5rBjYE8GOt&#10;jo3tAyRUAR1jS063lvCjRxQeZ/MsfXic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"/>
            </w:pict>
          </mc:Fallback>
        </mc:AlternateContent>
      </w:r>
      <w:r>
        <w:rPr>
          <w:noProof/>
          <w:lang w:val="en-US"/>
        </w:rPr>
        <mc:AlternateContent>
          <mc:Choice Requires="wps">
            <w:drawing>
              <wp:anchor distT="0" distB="0" distL="114300" distR="114300" simplePos="0" relativeHeight="251663360" behindDoc="0" locked="0" layoutInCell="1" allowOverlap="1" wp14:anchorId="08B40F46" wp14:editId="7EBA943E">
                <wp:simplePos x="0" y="0"/>
                <wp:positionH relativeFrom="column">
                  <wp:posOffset>28575</wp:posOffset>
                </wp:positionH>
                <wp:positionV relativeFrom="paragraph">
                  <wp:posOffset>423545</wp:posOffset>
                </wp:positionV>
                <wp:extent cx="6810375" cy="0"/>
                <wp:effectExtent l="9525" t="9525"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F5E3DC" id="AutoShape 5" o:spid="_x0000_s1026" type="#_x0000_t32" style="position:absolute;margin-left:2.25pt;margin-top:33.35pt;width:53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K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KahPINxBVhVamtDgvSoXs2Lpt8dUrrqiGp5NH47GfDNgkfyziVcnIEgu+GzZmBDAD/W&#10;6tjYPkBCFdAxtuR0awk/ekThcTbP0s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"/>
            </w:pict>
          </mc:Fallback>
        </mc:AlternateContent>
      </w:r>
      <w:r w:rsidR="00A36D04">
        <w:t>6</w:t>
      </w:r>
      <w:r w:rsidR="0053397D" w:rsidRPr="0053397D">
        <w:t>.  Authors (please list the presenting author as the first author):</w:t>
      </w:r>
    </w:p>
    <w:p w14:paraId="18A5A587" w14:textId="77777777" w:rsidR="00A36D04" w:rsidRDefault="00A36D04" w:rsidP="0053397D"/>
    <w:p w14:paraId="25CBED62" w14:textId="77777777" w:rsidR="00A36D04" w:rsidRDefault="00A36D04" w:rsidP="0053397D"/>
    <w:p w14:paraId="1B5E8B11" w14:textId="77777777" w:rsidR="00A36D04" w:rsidRDefault="00A36D04" w:rsidP="0053397D"/>
    <w:p w14:paraId="1509C313" w14:textId="77777777" w:rsidR="00A36D04" w:rsidRDefault="00A36D04" w:rsidP="0053397D"/>
    <w:p w14:paraId="328D76B6" w14:textId="77777777" w:rsidR="00A36D04" w:rsidRDefault="00A36D04" w:rsidP="0053397D"/>
    <w:p w14:paraId="780FF08A" w14:textId="77777777" w:rsidR="00A36D04" w:rsidRDefault="00A36D04" w:rsidP="0053397D"/>
    <w:p w14:paraId="168BE8D4" w14:textId="77777777" w:rsidR="00A36D04" w:rsidRDefault="00A36D04" w:rsidP="0053397D"/>
    <w:p w14:paraId="106FC8E3" w14:textId="77777777" w:rsidR="00A36D04" w:rsidRDefault="00A36D04">
      <w:pPr>
        <w:spacing w:after="200" w:line="276" w:lineRule="auto"/>
      </w:pPr>
      <w:r>
        <w:br w:type="page"/>
      </w:r>
    </w:p>
    <w:p w14:paraId="2B7A64F6" w14:textId="77777777" w:rsidR="00A36D04" w:rsidRDefault="00A36D04" w:rsidP="00A36D04">
      <w:pPr>
        <w:pStyle w:val="BodyText"/>
        <w:rPr>
          <w:b/>
          <w:i/>
          <w:sz w:val="22"/>
        </w:rPr>
      </w:pPr>
      <w:r>
        <w:rPr>
          <w:sz w:val="22"/>
        </w:rPr>
        <w:lastRenderedPageBreak/>
        <w:t xml:space="preserve">7.  </w:t>
      </w:r>
      <w:r w:rsidRPr="00224AFF">
        <w:rPr>
          <w:b/>
          <w:sz w:val="22"/>
        </w:rPr>
        <w:t>Abstract</w:t>
      </w:r>
      <w:r>
        <w:rPr>
          <w:sz w:val="22"/>
        </w:rPr>
        <w:t xml:space="preserve">.  Please include a title, purpose, methods, results and conclusions in a scientific manner.  You may include graphs, figures, formulae and images.  Limit your abstract to one single spaced page and using Arial font, size 12. </w:t>
      </w:r>
      <w:r w:rsidRPr="000E0C0B">
        <w:rPr>
          <w:b/>
          <w:i/>
          <w:sz w:val="22"/>
        </w:rPr>
        <w:t>(S</w:t>
      </w:r>
      <w:r>
        <w:rPr>
          <w:b/>
          <w:i/>
          <w:sz w:val="22"/>
        </w:rPr>
        <w:t>ubmission deadline April 1, 201</w:t>
      </w:r>
      <w:r w:rsidR="00BE4464">
        <w:rPr>
          <w:b/>
          <w:i/>
          <w:sz w:val="22"/>
        </w:rPr>
        <w:t>7</w:t>
      </w:r>
      <w:r w:rsidRPr="000E0C0B">
        <w:rPr>
          <w:b/>
          <w:i/>
          <w:sz w:val="22"/>
        </w:rPr>
        <w:t>)</w:t>
      </w:r>
    </w:p>
    <w:p w14:paraId="11800990" w14:textId="77777777" w:rsidR="00A36D04" w:rsidRDefault="00A36D04" w:rsidP="00A36D04">
      <w:pPr>
        <w:pStyle w:val="BodyText"/>
        <w:rPr>
          <w:b/>
          <w:i/>
          <w:sz w:val="22"/>
        </w:rPr>
      </w:pPr>
    </w:p>
    <w:p w14:paraId="77FB84C5" w14:textId="77777777" w:rsidR="00B7615D" w:rsidRDefault="00B7615D" w:rsidP="00A36D04">
      <w:pPr>
        <w:pStyle w:val="BodyText"/>
        <w:rPr>
          <w:b/>
          <w:i/>
          <w:sz w:val="22"/>
        </w:rPr>
      </w:pPr>
      <w:r>
        <w:rPr>
          <w:b/>
          <w:i/>
          <w:sz w:val="22"/>
        </w:rPr>
        <w:t xml:space="preserve">*****Please check the box confirming the following statement. </w:t>
      </w:r>
      <w:r w:rsidR="00A36D04">
        <w:rPr>
          <w:b/>
          <w:i/>
          <w:sz w:val="22"/>
        </w:rPr>
        <w:t xml:space="preserve"> </w:t>
      </w:r>
    </w:p>
    <w:p w14:paraId="072160E5" w14:textId="77777777" w:rsidR="00A36D04" w:rsidRPr="00B7615D" w:rsidRDefault="0092561F" w:rsidP="00A36D04">
      <w:pPr>
        <w:pStyle w:val="BodyText"/>
        <w:rPr>
          <w:b/>
          <w:i/>
          <w:sz w:val="22"/>
        </w:rPr>
      </w:pPr>
      <w:r>
        <w:rPr>
          <w:b/>
          <w:i/>
          <w:noProof/>
          <w:sz w:val="22"/>
        </w:rPr>
        <mc:AlternateContent>
          <mc:Choice Requires="wps">
            <w:drawing>
              <wp:anchor distT="0" distB="0" distL="114300" distR="114300" simplePos="0" relativeHeight="251668480" behindDoc="0" locked="0" layoutInCell="1" allowOverlap="1" wp14:anchorId="56D607FB" wp14:editId="6BFD12F4">
                <wp:simplePos x="0" y="0"/>
                <wp:positionH relativeFrom="column">
                  <wp:posOffset>1092200</wp:posOffset>
                </wp:positionH>
                <wp:positionV relativeFrom="paragraph">
                  <wp:posOffset>316865</wp:posOffset>
                </wp:positionV>
                <wp:extent cx="184150" cy="146050"/>
                <wp:effectExtent l="6350" t="5715" r="9525" b="1016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460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53117D" id="_x0000_t109" coordsize="21600,21600" o:spt="109" path="m,l,21600r21600,l21600,xe">
                <v:stroke joinstyle="miter"/>
                <v:path gradientshapeok="t" o:connecttype="rect"/>
              </v:shapetype>
              <v:shape id="AutoShape 9" o:spid="_x0000_s1026" type="#_x0000_t109" style="position:absolute;margin-left:86pt;margin-top:24.95pt;width:14.5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"/>
            </w:pict>
          </mc:Fallback>
        </mc:AlternateContent>
      </w:r>
      <w:r>
        <w:rPr>
          <w:b/>
          <w:i/>
          <w:noProof/>
          <w:sz w:val="22"/>
        </w:rPr>
        <mc:AlternateContent>
          <mc:Choice Requires="wps">
            <w:drawing>
              <wp:anchor distT="0" distB="0" distL="114300" distR="114300" simplePos="0" relativeHeight="251667456" behindDoc="0" locked="0" layoutInCell="1" allowOverlap="1" wp14:anchorId="66CD149F" wp14:editId="649D0CDF">
                <wp:simplePos x="0" y="0"/>
                <wp:positionH relativeFrom="column">
                  <wp:posOffset>384175</wp:posOffset>
                </wp:positionH>
                <wp:positionV relativeFrom="paragraph">
                  <wp:posOffset>316865</wp:posOffset>
                </wp:positionV>
                <wp:extent cx="184150" cy="146050"/>
                <wp:effectExtent l="12700" t="5715" r="12700"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460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339465" id="AutoShape 8" o:spid="_x0000_s1026" type="#_x0000_t109" style="position:absolute;margin-left:30.25pt;margin-top:24.95pt;width:14.5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"/>
            </w:pict>
          </mc:Fallback>
        </mc:AlternateContent>
      </w:r>
      <w:r w:rsidR="00A36D04" w:rsidRPr="00331EF2">
        <w:rPr>
          <w:b/>
          <w:i/>
          <w:sz w:val="22"/>
        </w:rPr>
        <w:t xml:space="preserve">This presentation contains </w:t>
      </w:r>
      <w:proofErr w:type="gramStart"/>
      <w:r w:rsidR="00A36D04" w:rsidRPr="00331EF2">
        <w:rPr>
          <w:b/>
          <w:i/>
          <w:sz w:val="22"/>
        </w:rPr>
        <w:t>results which</w:t>
      </w:r>
      <w:proofErr w:type="gramEnd"/>
      <w:r w:rsidR="00A36D04" w:rsidRPr="00331EF2">
        <w:rPr>
          <w:b/>
          <w:i/>
          <w:sz w:val="22"/>
        </w:rPr>
        <w:t xml:space="preserve"> have not been previously </w:t>
      </w:r>
      <w:r>
        <w:rPr>
          <w:b/>
          <w:i/>
          <w:sz w:val="22"/>
        </w:rPr>
        <w:t xml:space="preserve">published and will not be </w:t>
      </w:r>
      <w:r w:rsidR="00A36D04" w:rsidRPr="00331EF2">
        <w:rPr>
          <w:b/>
          <w:i/>
          <w:sz w:val="22"/>
        </w:rPr>
        <w:t>presented or published at a national or international level conference</w:t>
      </w:r>
      <w:r>
        <w:rPr>
          <w:b/>
          <w:i/>
          <w:sz w:val="22"/>
        </w:rPr>
        <w:t xml:space="preserve"> prior to the ISCLR meeting in August 2017</w:t>
      </w:r>
      <w:r w:rsidR="00A36D04" w:rsidRPr="00331EF2">
        <w:rPr>
          <w:b/>
          <w:i/>
          <w:sz w:val="22"/>
        </w:rPr>
        <w:t>.</w:t>
      </w:r>
      <w:r w:rsidR="00A36D04">
        <w:rPr>
          <w:b/>
          <w:i/>
          <w:sz w:val="22"/>
        </w:rPr>
        <w:t xml:space="preserve">  </w:t>
      </w:r>
      <w:r w:rsidR="00B7615D">
        <w:rPr>
          <w:b/>
          <w:i/>
          <w:sz w:val="22"/>
        </w:rPr>
        <w:t>True</w:t>
      </w:r>
      <w:r w:rsidR="00A36D04">
        <w:rPr>
          <w:b/>
          <w:i/>
          <w:sz w:val="22"/>
        </w:rPr>
        <w:t xml:space="preserve">          </w:t>
      </w:r>
      <w:r w:rsidR="00B7615D">
        <w:rPr>
          <w:b/>
          <w:i/>
          <w:sz w:val="22"/>
        </w:rPr>
        <w:t>False</w:t>
      </w:r>
    </w:p>
    <w:p w14:paraId="268EF740" w14:textId="77777777" w:rsidR="00A36D04" w:rsidRDefault="00A36D04" w:rsidP="0053397D"/>
    <w:sectPr w:rsidR="00A36D04" w:rsidSect="001A6B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59"/>
    <w:family w:val="auto"/>
    <w:pitch w:val="variable"/>
    <w:sig w:usb0="00000203" w:usb1="00000000" w:usb2="00000000" w:usb3="00000000" w:csb0="00000005"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B0"/>
    <w:rsid w:val="001A6BB0"/>
    <w:rsid w:val="00213613"/>
    <w:rsid w:val="004D0C35"/>
    <w:rsid w:val="0053397D"/>
    <w:rsid w:val="007C07B5"/>
    <w:rsid w:val="0092561F"/>
    <w:rsid w:val="00963268"/>
    <w:rsid w:val="00A36D04"/>
    <w:rsid w:val="00AC7EFC"/>
    <w:rsid w:val="00B7615D"/>
    <w:rsid w:val="00BE4464"/>
    <w:rsid w:val="00CD4FB3"/>
    <w:rsid w:val="00D92068"/>
    <w:rsid w:val="00F22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6E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68"/>
    <w:pPr>
      <w:spacing w:after="0" w:line="240" w:lineRule="auto"/>
    </w:pPr>
    <w:rPr>
      <w:rFonts w:ascii="Arial" w:eastAsia="Times New Roman" w:hAnsi="Arial"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BB0"/>
    <w:rPr>
      <w:rFonts w:ascii="Tahoma" w:hAnsi="Tahoma" w:cs="Tahoma"/>
      <w:sz w:val="16"/>
      <w:szCs w:val="16"/>
    </w:rPr>
  </w:style>
  <w:style w:type="character" w:customStyle="1" w:styleId="BalloonTextChar">
    <w:name w:val="Balloon Text Char"/>
    <w:basedOn w:val="DefaultParagraphFont"/>
    <w:link w:val="BalloonText"/>
    <w:uiPriority w:val="99"/>
    <w:semiHidden/>
    <w:rsid w:val="001A6BB0"/>
    <w:rPr>
      <w:rFonts w:ascii="Tahoma" w:hAnsi="Tahoma" w:cs="Tahoma"/>
      <w:sz w:val="16"/>
      <w:szCs w:val="16"/>
    </w:rPr>
  </w:style>
  <w:style w:type="paragraph" w:styleId="Header">
    <w:name w:val="header"/>
    <w:basedOn w:val="Normal"/>
    <w:link w:val="HeaderChar"/>
    <w:rsid w:val="001A6BB0"/>
    <w:pPr>
      <w:tabs>
        <w:tab w:val="center" w:pos="4153"/>
        <w:tab w:val="right" w:pos="8306"/>
      </w:tabs>
    </w:pPr>
  </w:style>
  <w:style w:type="character" w:customStyle="1" w:styleId="HeaderChar">
    <w:name w:val="Header Char"/>
    <w:basedOn w:val="DefaultParagraphFont"/>
    <w:link w:val="Header"/>
    <w:rsid w:val="001A6BB0"/>
    <w:rPr>
      <w:rFonts w:ascii="Arial" w:eastAsia="Times New Roman" w:hAnsi="Arial" w:cs="Times New Roman"/>
      <w:szCs w:val="20"/>
      <w:lang w:val="en-AU"/>
    </w:rPr>
  </w:style>
  <w:style w:type="paragraph" w:styleId="BodyText">
    <w:name w:val="Body Text"/>
    <w:basedOn w:val="Normal"/>
    <w:link w:val="BodyTextChar"/>
    <w:rsid w:val="00A36D04"/>
    <w:rPr>
      <w:sz w:val="21"/>
      <w:lang w:val="en-US"/>
    </w:rPr>
  </w:style>
  <w:style w:type="character" w:customStyle="1" w:styleId="BodyTextChar">
    <w:name w:val="Body Text Char"/>
    <w:basedOn w:val="DefaultParagraphFont"/>
    <w:link w:val="BodyText"/>
    <w:rsid w:val="00A36D04"/>
    <w:rPr>
      <w:rFonts w:ascii="Arial" w:eastAsia="Times New Roman" w:hAnsi="Arial" w:cs="Times New Roman"/>
      <w:sz w:val="21"/>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68"/>
    <w:pPr>
      <w:spacing w:after="0" w:line="240" w:lineRule="auto"/>
    </w:pPr>
    <w:rPr>
      <w:rFonts w:ascii="Arial" w:eastAsia="Times New Roman" w:hAnsi="Arial"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BB0"/>
    <w:rPr>
      <w:rFonts w:ascii="Tahoma" w:hAnsi="Tahoma" w:cs="Tahoma"/>
      <w:sz w:val="16"/>
      <w:szCs w:val="16"/>
    </w:rPr>
  </w:style>
  <w:style w:type="character" w:customStyle="1" w:styleId="BalloonTextChar">
    <w:name w:val="Balloon Text Char"/>
    <w:basedOn w:val="DefaultParagraphFont"/>
    <w:link w:val="BalloonText"/>
    <w:uiPriority w:val="99"/>
    <w:semiHidden/>
    <w:rsid w:val="001A6BB0"/>
    <w:rPr>
      <w:rFonts w:ascii="Tahoma" w:hAnsi="Tahoma" w:cs="Tahoma"/>
      <w:sz w:val="16"/>
      <w:szCs w:val="16"/>
    </w:rPr>
  </w:style>
  <w:style w:type="paragraph" w:styleId="Header">
    <w:name w:val="header"/>
    <w:basedOn w:val="Normal"/>
    <w:link w:val="HeaderChar"/>
    <w:rsid w:val="001A6BB0"/>
    <w:pPr>
      <w:tabs>
        <w:tab w:val="center" w:pos="4153"/>
        <w:tab w:val="right" w:pos="8306"/>
      </w:tabs>
    </w:pPr>
  </w:style>
  <w:style w:type="character" w:customStyle="1" w:styleId="HeaderChar">
    <w:name w:val="Header Char"/>
    <w:basedOn w:val="DefaultParagraphFont"/>
    <w:link w:val="Header"/>
    <w:rsid w:val="001A6BB0"/>
    <w:rPr>
      <w:rFonts w:ascii="Arial" w:eastAsia="Times New Roman" w:hAnsi="Arial" w:cs="Times New Roman"/>
      <w:szCs w:val="20"/>
      <w:lang w:val="en-AU"/>
    </w:rPr>
  </w:style>
  <w:style w:type="paragraph" w:styleId="BodyText">
    <w:name w:val="Body Text"/>
    <w:basedOn w:val="Normal"/>
    <w:link w:val="BodyTextChar"/>
    <w:rsid w:val="00A36D04"/>
    <w:rPr>
      <w:sz w:val="21"/>
      <w:lang w:val="en-US"/>
    </w:rPr>
  </w:style>
  <w:style w:type="character" w:customStyle="1" w:styleId="BodyTextChar">
    <w:name w:val="Body Text Char"/>
    <w:basedOn w:val="DefaultParagraphFont"/>
    <w:link w:val="BodyText"/>
    <w:rsid w:val="00A36D04"/>
    <w:rPr>
      <w:rFonts w:ascii="Arial" w:eastAsia="Times New Roman"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445</Words>
  <Characters>2538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Jean</dc:creator>
  <cp:lastModifiedBy>Philip Morgan</cp:lastModifiedBy>
  <cp:revision>4</cp:revision>
  <dcterms:created xsi:type="dcterms:W3CDTF">2017-01-30T18:00:00Z</dcterms:created>
  <dcterms:modified xsi:type="dcterms:W3CDTF">2017-02-14T16:09:00Z</dcterms:modified>
</cp:coreProperties>
</file>